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42010" w14:textId="77777777" w:rsidR="00F71E9A" w:rsidRDefault="0080529A">
      <w:r>
        <w:t xml:space="preserve">      </w:t>
      </w:r>
    </w:p>
    <w:p w14:paraId="774C652A" w14:textId="77777777" w:rsidR="00F71E9A" w:rsidRDefault="00F71E9A"/>
    <w:p w14:paraId="3BAF4287" w14:textId="04112B2E" w:rsidR="009C1B40" w:rsidRDefault="009C1B40"/>
    <w:p w14:paraId="5902439E" w14:textId="77777777" w:rsidR="009C1B40" w:rsidRPr="009C1B40" w:rsidRDefault="009C1B40" w:rsidP="009C1B40"/>
    <w:p w14:paraId="1348108D" w14:textId="77777777" w:rsidR="00B76055" w:rsidRDefault="00B76055" w:rsidP="00562B8A">
      <w:pPr>
        <w:spacing w:after="0" w:line="240" w:lineRule="auto"/>
        <w:ind w:left="-810" w:right="720"/>
        <w:rPr>
          <w:rFonts w:ascii="Calibri" w:hAnsi="Calibri" w:cs="Calibri"/>
          <w:sz w:val="22"/>
          <w:szCs w:val="22"/>
        </w:rPr>
      </w:pPr>
    </w:p>
    <w:p w14:paraId="31A5E2DB" w14:textId="16248D29" w:rsidR="00A07225" w:rsidRPr="00A07225" w:rsidRDefault="00A07225" w:rsidP="00562B8A">
      <w:pPr>
        <w:spacing w:after="0" w:line="240" w:lineRule="auto"/>
        <w:ind w:left="-810" w:right="720"/>
        <w:rPr>
          <w:rFonts w:ascii="Calibri" w:hAnsi="Calibri" w:cs="Calibri"/>
          <w:sz w:val="22"/>
          <w:szCs w:val="22"/>
        </w:rPr>
      </w:pPr>
      <w:r w:rsidRPr="00A07225">
        <w:rPr>
          <w:rFonts w:ascii="Calibri" w:hAnsi="Calibri" w:cs="Calibri"/>
          <w:sz w:val="22"/>
          <w:szCs w:val="22"/>
        </w:rPr>
        <w:t>September 3, 2025</w:t>
      </w:r>
    </w:p>
    <w:p w14:paraId="43FCA81A" w14:textId="77777777" w:rsidR="00A07225" w:rsidRPr="00562B8A" w:rsidRDefault="00A07225" w:rsidP="00562B8A">
      <w:pPr>
        <w:spacing w:after="0" w:line="240" w:lineRule="auto"/>
        <w:ind w:left="720" w:right="720"/>
        <w:rPr>
          <w:rFonts w:ascii="Calibri" w:hAnsi="Calibri" w:cs="Calibri"/>
          <w:sz w:val="16"/>
          <w:szCs w:val="16"/>
        </w:rPr>
      </w:pPr>
    </w:p>
    <w:p w14:paraId="4EC9BE4B" w14:textId="77777777" w:rsidR="00A07225" w:rsidRPr="00A07225" w:rsidRDefault="00A07225" w:rsidP="00562B8A">
      <w:pPr>
        <w:spacing w:after="0" w:line="240" w:lineRule="auto"/>
        <w:ind w:left="-810" w:right="720"/>
        <w:rPr>
          <w:rFonts w:ascii="Calibri" w:hAnsi="Calibri" w:cs="Calibri"/>
          <w:sz w:val="22"/>
          <w:szCs w:val="22"/>
        </w:rPr>
      </w:pPr>
      <w:r w:rsidRPr="00A07225">
        <w:rPr>
          <w:rFonts w:ascii="Calibri" w:hAnsi="Calibri" w:cs="Calibri"/>
          <w:sz w:val="22"/>
          <w:szCs w:val="22"/>
        </w:rPr>
        <w:t>Dear Fabulous Fourth Episcopal District:</w:t>
      </w:r>
    </w:p>
    <w:p w14:paraId="2C961CB6" w14:textId="77777777" w:rsidR="00A07225" w:rsidRPr="00562B8A" w:rsidRDefault="00A07225" w:rsidP="00562B8A">
      <w:pPr>
        <w:spacing w:after="0" w:line="240" w:lineRule="auto"/>
        <w:ind w:left="90" w:right="720" w:firstLine="630"/>
        <w:rPr>
          <w:rFonts w:ascii="Calibri" w:hAnsi="Calibri" w:cs="Calibri"/>
          <w:color w:val="7030A0"/>
          <w:sz w:val="16"/>
          <w:szCs w:val="16"/>
        </w:rPr>
      </w:pPr>
    </w:p>
    <w:p w14:paraId="15D84750" w14:textId="6FB32278" w:rsidR="00A07225" w:rsidRPr="00A07225" w:rsidRDefault="00A07225" w:rsidP="00562B8A">
      <w:pPr>
        <w:spacing w:after="0" w:line="240" w:lineRule="auto"/>
        <w:ind w:left="-810" w:right="-720"/>
        <w:rPr>
          <w:rFonts w:ascii="Calibri" w:hAnsi="Calibri" w:cs="Calibri"/>
          <w:sz w:val="22"/>
          <w:szCs w:val="22"/>
        </w:rPr>
      </w:pPr>
      <w:r w:rsidRPr="00A07225">
        <w:rPr>
          <w:rFonts w:ascii="Calibri" w:hAnsi="Calibri" w:cs="Calibri"/>
          <w:sz w:val="22"/>
          <w:szCs w:val="22"/>
        </w:rPr>
        <w:t xml:space="preserve">Greetings in the precious name of Our Lord and Savior, Jesus Christ!  The 2025 Planning Meeting for the Fabulous Fourth Episcopal District will take place Thursday, </w:t>
      </w:r>
      <w:r>
        <w:rPr>
          <w:rFonts w:ascii="Calibri" w:hAnsi="Calibri" w:cs="Calibri"/>
          <w:sz w:val="22"/>
          <w:szCs w:val="22"/>
        </w:rPr>
        <w:t>October 30</w:t>
      </w:r>
      <w:r w:rsidRPr="00A07225">
        <w:rPr>
          <w:rFonts w:ascii="Calibri" w:hAnsi="Calibri" w:cs="Calibri"/>
          <w:sz w:val="22"/>
          <w:szCs w:val="22"/>
        </w:rPr>
        <w:t xml:space="preserve"> through Saturday, November 1, 2025, at The Doubletree Suites by Hilton, 2111 Butterfield Rd., Downers Grove, IL.  Our hosts will be the Chicago Conference North District, led by Presiding Elder James Moody.  The hotel guest room rates are as follows: </w:t>
      </w:r>
    </w:p>
    <w:p w14:paraId="25348FB2" w14:textId="77777777" w:rsidR="00A07225" w:rsidRPr="00A07225" w:rsidRDefault="00A07225" w:rsidP="00562B8A">
      <w:pPr>
        <w:spacing w:after="0" w:line="240" w:lineRule="auto"/>
        <w:ind w:left="720" w:right="1170"/>
        <w:jc w:val="center"/>
        <w:rPr>
          <w:rFonts w:ascii="Calibri" w:hAnsi="Calibri" w:cs="Calibri"/>
          <w:b/>
          <w:sz w:val="22"/>
          <w:szCs w:val="22"/>
        </w:rPr>
      </w:pPr>
      <w:r w:rsidRPr="00A07225">
        <w:rPr>
          <w:rFonts w:ascii="Calibri" w:hAnsi="Calibri" w:cs="Calibri"/>
          <w:b/>
          <w:sz w:val="22"/>
          <w:szCs w:val="22"/>
        </w:rPr>
        <w:t>Double/Double - $159/night</w:t>
      </w:r>
    </w:p>
    <w:p w14:paraId="6C796C03" w14:textId="77777777" w:rsidR="00A07225" w:rsidRPr="00A07225" w:rsidRDefault="00A07225" w:rsidP="00562B8A">
      <w:pPr>
        <w:spacing w:after="0" w:line="240" w:lineRule="auto"/>
        <w:ind w:left="720" w:right="1170"/>
        <w:jc w:val="center"/>
        <w:rPr>
          <w:rFonts w:ascii="Calibri" w:hAnsi="Calibri" w:cs="Calibri"/>
          <w:sz w:val="22"/>
          <w:szCs w:val="22"/>
        </w:rPr>
      </w:pPr>
      <w:r w:rsidRPr="00A07225">
        <w:rPr>
          <w:rFonts w:ascii="Calibri" w:hAnsi="Calibri" w:cs="Calibri"/>
          <w:b/>
          <w:sz w:val="22"/>
          <w:szCs w:val="22"/>
        </w:rPr>
        <w:t>King - $149/night</w:t>
      </w:r>
    </w:p>
    <w:p w14:paraId="0931B2D1" w14:textId="77777777" w:rsidR="00A07225" w:rsidRPr="00A07225" w:rsidRDefault="00A07225" w:rsidP="00562B8A">
      <w:pPr>
        <w:spacing w:after="0" w:line="240" w:lineRule="auto"/>
        <w:ind w:left="-810" w:right="-630"/>
        <w:rPr>
          <w:rFonts w:ascii="Calibri" w:hAnsi="Calibri" w:cs="Calibri"/>
          <w:sz w:val="22"/>
          <w:szCs w:val="22"/>
        </w:rPr>
      </w:pPr>
      <w:r w:rsidRPr="00A07225">
        <w:rPr>
          <w:rFonts w:ascii="Calibri" w:hAnsi="Calibri" w:cs="Calibri"/>
          <w:sz w:val="22"/>
          <w:szCs w:val="22"/>
        </w:rPr>
        <w:t xml:space="preserve">Complimentary self-parking in the hotel parking lot is included.  The deadline to reserve rooms is </w:t>
      </w:r>
      <w:r w:rsidRPr="00A07225">
        <w:rPr>
          <w:rFonts w:ascii="Calibri" w:hAnsi="Calibri" w:cs="Calibri"/>
          <w:b/>
          <w:i/>
          <w:sz w:val="22"/>
          <w:szCs w:val="22"/>
        </w:rPr>
        <w:t>October 7, 2025</w:t>
      </w:r>
      <w:r w:rsidRPr="00A07225">
        <w:rPr>
          <w:rFonts w:ascii="Calibri" w:hAnsi="Calibri" w:cs="Calibri"/>
          <w:sz w:val="22"/>
          <w:szCs w:val="22"/>
        </w:rPr>
        <w:t xml:space="preserve">.  You may click the link below OR you may call 630.971.2000 and refer to the </w:t>
      </w:r>
      <w:r w:rsidRPr="00A07225">
        <w:rPr>
          <w:rFonts w:ascii="Calibri" w:hAnsi="Calibri" w:cs="Calibri"/>
          <w:b/>
          <w:sz w:val="22"/>
          <w:szCs w:val="22"/>
        </w:rPr>
        <w:t>AME 4</w:t>
      </w:r>
      <w:r w:rsidRPr="00A07225">
        <w:rPr>
          <w:rFonts w:ascii="Calibri" w:hAnsi="Calibri" w:cs="Calibri"/>
          <w:b/>
          <w:sz w:val="22"/>
          <w:szCs w:val="22"/>
          <w:vertAlign w:val="superscript"/>
        </w:rPr>
        <w:t>th</w:t>
      </w:r>
      <w:r w:rsidRPr="00A07225">
        <w:rPr>
          <w:rFonts w:ascii="Calibri" w:hAnsi="Calibri" w:cs="Calibri"/>
          <w:b/>
          <w:sz w:val="22"/>
          <w:szCs w:val="22"/>
        </w:rPr>
        <w:t xml:space="preserve"> District Planning Meeting.</w:t>
      </w:r>
      <w:r w:rsidRPr="00A07225">
        <w:rPr>
          <w:rFonts w:ascii="Calibri" w:hAnsi="Calibri" w:cs="Calibri"/>
          <w:sz w:val="22"/>
          <w:szCs w:val="22"/>
        </w:rPr>
        <w:t xml:space="preserve"> </w:t>
      </w:r>
    </w:p>
    <w:p w14:paraId="52A5BBFD" w14:textId="77777777" w:rsidR="00A07225" w:rsidRPr="00562B8A" w:rsidRDefault="00A07225" w:rsidP="00562B8A">
      <w:pPr>
        <w:spacing w:after="0" w:line="240" w:lineRule="auto"/>
        <w:ind w:left="720" w:right="1170"/>
        <w:jc w:val="center"/>
        <w:rPr>
          <w:rFonts w:ascii="Calibri" w:hAnsi="Calibri" w:cs="Calibri"/>
          <w:b/>
          <w:color w:val="FF0000"/>
          <w:sz w:val="16"/>
          <w:szCs w:val="16"/>
        </w:rPr>
      </w:pPr>
    </w:p>
    <w:p w14:paraId="3B29BE5D" w14:textId="77777777" w:rsidR="00A07225" w:rsidRPr="00A07225" w:rsidRDefault="00A07225" w:rsidP="00562B8A">
      <w:pPr>
        <w:spacing w:after="0" w:line="240" w:lineRule="auto"/>
        <w:ind w:left="720" w:right="1170"/>
        <w:rPr>
          <w:rFonts w:ascii="Calibri" w:hAnsi="Calibri" w:cs="Calibri"/>
          <w:b/>
          <w:color w:val="FF0000"/>
          <w:sz w:val="22"/>
          <w:szCs w:val="22"/>
        </w:rPr>
      </w:pPr>
      <w:hyperlink r:id="rId7" w:history="1">
        <w:r w:rsidRPr="00A07225">
          <w:rPr>
            <w:rStyle w:val="Hyperlink"/>
            <w:rFonts w:ascii="Calibri" w:hAnsi="Calibri" w:cs="Calibri"/>
            <w:b/>
            <w:sz w:val="22"/>
            <w:szCs w:val="22"/>
          </w:rPr>
          <w:t>https://www.hilton.com/en/book/reservation/deeplink/?ctyhocn=ORDWBDT&amp;groupCode=CDTAFD&amp;arrivaldate=2025-10-28&amp;departuredate=2025-11-02&amp;cid=OM,WW,HILTONLINK,EN,DirectLink&amp;fromId=HILTONLINKDIRECT</w:t>
        </w:r>
      </w:hyperlink>
    </w:p>
    <w:p w14:paraId="4B78CD60" w14:textId="77777777" w:rsidR="00A07225" w:rsidRPr="00562B8A" w:rsidRDefault="00A07225" w:rsidP="00562B8A">
      <w:pPr>
        <w:spacing w:after="0" w:line="240" w:lineRule="auto"/>
        <w:ind w:left="720" w:right="1170"/>
        <w:rPr>
          <w:rFonts w:ascii="Calibri" w:hAnsi="Calibri" w:cs="Calibri"/>
          <w:b/>
          <w:i/>
          <w:sz w:val="18"/>
          <w:szCs w:val="18"/>
        </w:rPr>
      </w:pPr>
    </w:p>
    <w:p w14:paraId="746BC2AC" w14:textId="69265F60" w:rsidR="00A07225" w:rsidRPr="00A07225" w:rsidRDefault="00A07225" w:rsidP="00562B8A">
      <w:pPr>
        <w:spacing w:after="0" w:line="240" w:lineRule="auto"/>
        <w:ind w:left="-810" w:right="-540"/>
        <w:rPr>
          <w:rFonts w:ascii="Calibri" w:hAnsi="Calibri" w:cs="Calibri"/>
          <w:sz w:val="22"/>
          <w:szCs w:val="22"/>
        </w:rPr>
      </w:pPr>
      <w:r w:rsidRPr="00A07225">
        <w:rPr>
          <w:rFonts w:ascii="Calibri" w:hAnsi="Calibri" w:cs="Calibri"/>
          <w:b/>
          <w:i/>
          <w:sz w:val="22"/>
          <w:szCs w:val="22"/>
        </w:rPr>
        <w:t>All meetings</w:t>
      </w:r>
      <w:r w:rsidR="00AC2F45">
        <w:rPr>
          <w:rFonts w:ascii="Calibri" w:hAnsi="Calibri" w:cs="Calibri"/>
          <w:b/>
          <w:i/>
          <w:sz w:val="22"/>
          <w:szCs w:val="22"/>
        </w:rPr>
        <w:t>, worship services</w:t>
      </w:r>
      <w:bookmarkStart w:id="0" w:name="_GoBack"/>
      <w:bookmarkEnd w:id="0"/>
      <w:r w:rsidRPr="00A07225">
        <w:rPr>
          <w:rFonts w:ascii="Calibri" w:hAnsi="Calibri" w:cs="Calibri"/>
          <w:b/>
          <w:i/>
          <w:sz w:val="22"/>
          <w:szCs w:val="22"/>
        </w:rPr>
        <w:t xml:space="preserve"> and activities will take place at The Doubletree Suites Hotel in Downers Grove</w:t>
      </w:r>
      <w:r w:rsidRPr="00A07225">
        <w:rPr>
          <w:rFonts w:ascii="Calibri" w:hAnsi="Calibri" w:cs="Calibri"/>
          <w:sz w:val="22"/>
          <w:szCs w:val="22"/>
        </w:rPr>
        <w:t>.</w:t>
      </w:r>
      <w:r w:rsidRPr="00A07225">
        <w:rPr>
          <w:rFonts w:ascii="Calibri" w:hAnsi="Calibri" w:cs="Calibri"/>
          <w:b/>
          <w:i/>
          <w:sz w:val="22"/>
          <w:szCs w:val="22"/>
        </w:rPr>
        <w:t xml:space="preserve">  </w:t>
      </w:r>
      <w:r w:rsidRPr="00A07225">
        <w:rPr>
          <w:rFonts w:ascii="Calibri" w:hAnsi="Calibri" w:cs="Calibri"/>
          <w:sz w:val="22"/>
          <w:szCs w:val="22"/>
        </w:rPr>
        <w:t xml:space="preserve">A detailed agenda is forthcoming, however, please note the following:  </w:t>
      </w:r>
    </w:p>
    <w:p w14:paraId="651848C7" w14:textId="622FC33E" w:rsidR="00A07225" w:rsidRPr="00562B8A" w:rsidRDefault="00A07225" w:rsidP="00562B8A">
      <w:pPr>
        <w:pStyle w:val="ListParagraph"/>
        <w:numPr>
          <w:ilvl w:val="0"/>
          <w:numId w:val="1"/>
        </w:numPr>
        <w:spacing w:after="0" w:line="240" w:lineRule="auto"/>
        <w:ind w:left="810" w:right="1170"/>
        <w:rPr>
          <w:rFonts w:ascii="Calibri" w:hAnsi="Calibri" w:cs="Calibri"/>
          <w:b/>
          <w:i/>
          <w:sz w:val="22"/>
          <w:szCs w:val="22"/>
        </w:rPr>
      </w:pPr>
      <w:r>
        <w:rPr>
          <w:rFonts w:ascii="Calibri" w:hAnsi="Calibri" w:cs="Calibri"/>
          <w:sz w:val="22"/>
          <w:szCs w:val="22"/>
        </w:rPr>
        <w:t>Bishop will meet with t</w:t>
      </w:r>
      <w:r w:rsidRPr="00A07225">
        <w:rPr>
          <w:rFonts w:ascii="Calibri" w:hAnsi="Calibri" w:cs="Calibri"/>
          <w:sz w:val="22"/>
          <w:szCs w:val="22"/>
        </w:rPr>
        <w:t xml:space="preserve">he Presiding Elders on </w:t>
      </w:r>
      <w:r w:rsidRPr="00A07225">
        <w:rPr>
          <w:rFonts w:ascii="Calibri" w:hAnsi="Calibri" w:cs="Calibri"/>
          <w:b/>
          <w:i/>
          <w:sz w:val="22"/>
          <w:szCs w:val="22"/>
        </w:rPr>
        <w:t xml:space="preserve">Wednesday, October </w:t>
      </w:r>
      <w:r>
        <w:rPr>
          <w:rFonts w:ascii="Calibri" w:hAnsi="Calibri" w:cs="Calibri"/>
          <w:b/>
          <w:i/>
          <w:sz w:val="22"/>
          <w:szCs w:val="22"/>
        </w:rPr>
        <w:t>29</w:t>
      </w:r>
      <w:r w:rsidRPr="00A07225">
        <w:rPr>
          <w:rFonts w:ascii="Calibri" w:hAnsi="Calibri" w:cs="Calibri"/>
          <w:b/>
          <w:i/>
          <w:sz w:val="22"/>
          <w:szCs w:val="22"/>
        </w:rPr>
        <w:t xml:space="preserve"> </w:t>
      </w:r>
      <w:r w:rsidR="00562B8A">
        <w:rPr>
          <w:rFonts w:ascii="Calibri" w:hAnsi="Calibri" w:cs="Calibri"/>
          <w:b/>
          <w:i/>
          <w:sz w:val="22"/>
          <w:szCs w:val="22"/>
        </w:rPr>
        <w:t>at</w:t>
      </w:r>
      <w:r w:rsidR="00B76055">
        <w:rPr>
          <w:rFonts w:ascii="Calibri" w:hAnsi="Calibri" w:cs="Calibri"/>
          <w:b/>
          <w:i/>
          <w:sz w:val="22"/>
          <w:szCs w:val="22"/>
        </w:rPr>
        <w:t xml:space="preserve"> </w:t>
      </w:r>
      <w:r w:rsidRPr="00562B8A">
        <w:rPr>
          <w:rFonts w:ascii="Calibri" w:hAnsi="Calibri" w:cs="Calibri"/>
          <w:b/>
          <w:i/>
          <w:sz w:val="22"/>
          <w:szCs w:val="22"/>
        </w:rPr>
        <w:t>1:00pm.</w:t>
      </w:r>
    </w:p>
    <w:p w14:paraId="6FACE3B7" w14:textId="16BAC502" w:rsidR="00A07225" w:rsidRPr="00A07225" w:rsidRDefault="00A07225" w:rsidP="00562B8A">
      <w:pPr>
        <w:pStyle w:val="ListParagraph"/>
        <w:numPr>
          <w:ilvl w:val="0"/>
          <w:numId w:val="1"/>
        </w:numPr>
        <w:spacing w:after="0" w:line="240" w:lineRule="auto"/>
        <w:ind w:left="810" w:right="1170"/>
        <w:rPr>
          <w:rFonts w:ascii="Calibri" w:hAnsi="Calibri" w:cs="Calibri"/>
          <w:b/>
          <w:i/>
          <w:sz w:val="22"/>
          <w:szCs w:val="22"/>
        </w:rPr>
      </w:pPr>
      <w:r w:rsidRPr="00A07225">
        <w:rPr>
          <w:rFonts w:ascii="Calibri" w:hAnsi="Calibri" w:cs="Calibri"/>
          <w:sz w:val="22"/>
          <w:szCs w:val="22"/>
        </w:rPr>
        <w:t xml:space="preserve">The Camp Baber </w:t>
      </w:r>
      <w:r w:rsidR="00B76055">
        <w:rPr>
          <w:rFonts w:ascii="Calibri" w:hAnsi="Calibri" w:cs="Calibri"/>
          <w:sz w:val="22"/>
          <w:szCs w:val="22"/>
        </w:rPr>
        <w:t>C</w:t>
      </w:r>
      <w:r w:rsidRPr="00A07225">
        <w:rPr>
          <w:rFonts w:ascii="Calibri" w:hAnsi="Calibri" w:cs="Calibri"/>
          <w:sz w:val="22"/>
          <w:szCs w:val="22"/>
        </w:rPr>
        <w:t xml:space="preserve">ommittees will meet on </w:t>
      </w:r>
      <w:r w:rsidRPr="00A07225">
        <w:rPr>
          <w:rFonts w:ascii="Calibri" w:hAnsi="Calibri" w:cs="Calibri"/>
          <w:b/>
          <w:sz w:val="22"/>
          <w:szCs w:val="22"/>
        </w:rPr>
        <w:t xml:space="preserve">Wednesday, </w:t>
      </w:r>
      <w:r>
        <w:rPr>
          <w:rFonts w:ascii="Calibri" w:hAnsi="Calibri" w:cs="Calibri"/>
          <w:b/>
          <w:sz w:val="22"/>
          <w:szCs w:val="22"/>
        </w:rPr>
        <w:t>October</w:t>
      </w:r>
      <w:r w:rsidR="00562B8A">
        <w:rPr>
          <w:rFonts w:ascii="Calibri" w:hAnsi="Calibri" w:cs="Calibri"/>
          <w:b/>
          <w:sz w:val="22"/>
          <w:szCs w:val="22"/>
        </w:rPr>
        <w:t xml:space="preserve"> 29</w:t>
      </w:r>
      <w:r w:rsidRPr="00A07225">
        <w:rPr>
          <w:rFonts w:ascii="Calibri" w:hAnsi="Calibri" w:cs="Calibri"/>
          <w:sz w:val="22"/>
          <w:szCs w:val="22"/>
        </w:rPr>
        <w:t xml:space="preserve"> </w:t>
      </w:r>
      <w:r w:rsidRPr="00A07225">
        <w:rPr>
          <w:rFonts w:ascii="Calibri" w:hAnsi="Calibri" w:cs="Calibri"/>
          <w:b/>
          <w:sz w:val="22"/>
          <w:szCs w:val="22"/>
        </w:rPr>
        <w:t>at 3p</w:t>
      </w:r>
      <w:r w:rsidRPr="00A07225">
        <w:rPr>
          <w:rFonts w:ascii="Calibri" w:hAnsi="Calibri" w:cs="Calibri"/>
          <w:sz w:val="22"/>
          <w:szCs w:val="22"/>
        </w:rPr>
        <w:t xml:space="preserve"> and the full Camp Baber Trustee Board will meet </w:t>
      </w:r>
      <w:r w:rsidRPr="00A07225">
        <w:rPr>
          <w:rFonts w:ascii="Calibri" w:hAnsi="Calibri" w:cs="Calibri"/>
          <w:b/>
          <w:sz w:val="22"/>
          <w:szCs w:val="22"/>
        </w:rPr>
        <w:t>at 6:30p</w:t>
      </w:r>
    </w:p>
    <w:p w14:paraId="56A8D31F" w14:textId="77777777" w:rsidR="00A07225" w:rsidRPr="00A07225" w:rsidRDefault="00A07225" w:rsidP="00562B8A">
      <w:pPr>
        <w:pStyle w:val="ListParagraph"/>
        <w:numPr>
          <w:ilvl w:val="0"/>
          <w:numId w:val="1"/>
        </w:numPr>
        <w:spacing w:after="0" w:line="240" w:lineRule="auto"/>
        <w:ind w:left="810" w:right="1170"/>
        <w:rPr>
          <w:rFonts w:ascii="Calibri" w:hAnsi="Calibri" w:cs="Calibri"/>
          <w:b/>
          <w:i/>
          <w:sz w:val="22"/>
          <w:szCs w:val="22"/>
        </w:rPr>
      </w:pPr>
      <w:r w:rsidRPr="00A07225">
        <w:rPr>
          <w:rFonts w:ascii="Calibri" w:hAnsi="Calibri" w:cs="Calibri"/>
          <w:sz w:val="22"/>
          <w:szCs w:val="22"/>
        </w:rPr>
        <w:t xml:space="preserve">The WMS will host a luncheon on </w:t>
      </w:r>
      <w:r w:rsidRPr="00A07225">
        <w:rPr>
          <w:rFonts w:ascii="Calibri" w:hAnsi="Calibri" w:cs="Calibri"/>
          <w:b/>
          <w:sz w:val="22"/>
          <w:szCs w:val="22"/>
        </w:rPr>
        <w:t>Friday, October 31.</w:t>
      </w:r>
    </w:p>
    <w:p w14:paraId="25B83EFB" w14:textId="77777777" w:rsidR="00A07225" w:rsidRPr="00A07225" w:rsidRDefault="00A07225" w:rsidP="00562B8A">
      <w:pPr>
        <w:pStyle w:val="ListParagraph"/>
        <w:numPr>
          <w:ilvl w:val="0"/>
          <w:numId w:val="1"/>
        </w:numPr>
        <w:spacing w:after="0" w:line="240" w:lineRule="auto"/>
        <w:ind w:left="810" w:right="1170"/>
        <w:rPr>
          <w:rFonts w:ascii="Calibri" w:hAnsi="Calibri" w:cs="Calibri"/>
          <w:b/>
          <w:i/>
          <w:sz w:val="22"/>
          <w:szCs w:val="22"/>
        </w:rPr>
      </w:pPr>
      <w:r w:rsidRPr="00A07225">
        <w:rPr>
          <w:rFonts w:ascii="Calibri" w:hAnsi="Calibri" w:cs="Calibri"/>
          <w:sz w:val="22"/>
          <w:szCs w:val="22"/>
        </w:rPr>
        <w:t>The 4</w:t>
      </w:r>
      <w:r w:rsidRPr="00A07225">
        <w:rPr>
          <w:rFonts w:ascii="Calibri" w:hAnsi="Calibri" w:cs="Calibri"/>
          <w:sz w:val="22"/>
          <w:szCs w:val="22"/>
          <w:vertAlign w:val="superscript"/>
        </w:rPr>
        <w:t>th</w:t>
      </w:r>
      <w:r w:rsidRPr="00A07225">
        <w:rPr>
          <w:rFonts w:ascii="Calibri" w:hAnsi="Calibri" w:cs="Calibri"/>
          <w:sz w:val="22"/>
          <w:szCs w:val="22"/>
        </w:rPr>
        <w:t xml:space="preserve"> District Lay Organization will host a breakfast on </w:t>
      </w:r>
      <w:r w:rsidRPr="00A07225">
        <w:rPr>
          <w:rFonts w:ascii="Calibri" w:hAnsi="Calibri" w:cs="Calibri"/>
          <w:b/>
          <w:sz w:val="22"/>
          <w:szCs w:val="22"/>
        </w:rPr>
        <w:t>Saturday, November 1</w:t>
      </w:r>
      <w:r w:rsidRPr="00A07225">
        <w:rPr>
          <w:rFonts w:ascii="Calibri" w:hAnsi="Calibri" w:cs="Calibri"/>
          <w:sz w:val="22"/>
          <w:szCs w:val="22"/>
        </w:rPr>
        <w:t xml:space="preserve"> at 7:00am.</w:t>
      </w:r>
    </w:p>
    <w:p w14:paraId="2854DA2F" w14:textId="77777777" w:rsidR="00A07225" w:rsidRPr="00A07225" w:rsidRDefault="00A07225" w:rsidP="00562B8A">
      <w:pPr>
        <w:pStyle w:val="ListParagraph"/>
        <w:numPr>
          <w:ilvl w:val="0"/>
          <w:numId w:val="1"/>
        </w:numPr>
        <w:spacing w:after="0" w:line="240" w:lineRule="auto"/>
        <w:ind w:left="810" w:right="1170"/>
        <w:rPr>
          <w:rFonts w:ascii="Calibri" w:hAnsi="Calibri" w:cs="Calibri"/>
          <w:sz w:val="22"/>
          <w:szCs w:val="22"/>
        </w:rPr>
      </w:pPr>
      <w:r w:rsidRPr="00A07225">
        <w:rPr>
          <w:rFonts w:ascii="Calibri" w:hAnsi="Calibri" w:cs="Calibri"/>
          <w:sz w:val="22"/>
          <w:szCs w:val="22"/>
        </w:rPr>
        <w:t>The Closing Plenary Session with Bishop Wright will take place on Saturday, November 1 at 9:00am.  Each district component will have two minutes to provide a summary of the results of their meetings along with recommendations for the upcoming year.</w:t>
      </w:r>
    </w:p>
    <w:p w14:paraId="5A42FCFD" w14:textId="77777777" w:rsidR="00A07225" w:rsidRPr="00562B8A" w:rsidRDefault="00A07225" w:rsidP="00562B8A">
      <w:pPr>
        <w:spacing w:after="0" w:line="240" w:lineRule="auto"/>
        <w:rPr>
          <w:rFonts w:ascii="Calibri" w:hAnsi="Calibri" w:cs="Calibri"/>
          <w:sz w:val="16"/>
          <w:szCs w:val="16"/>
        </w:rPr>
      </w:pPr>
    </w:p>
    <w:p w14:paraId="56F04D6D" w14:textId="69B72655" w:rsidR="00A07225" w:rsidRPr="0020275B" w:rsidRDefault="00A07225" w:rsidP="00562B8A">
      <w:pPr>
        <w:spacing w:after="0" w:line="240" w:lineRule="auto"/>
        <w:ind w:left="-900" w:right="-90"/>
        <w:rPr>
          <w:rFonts w:cstheme="minorHAnsi"/>
        </w:rPr>
      </w:pPr>
      <w:r w:rsidRPr="00A07225">
        <w:rPr>
          <w:rFonts w:ascii="Calibri" w:hAnsi="Calibri" w:cs="Calibri"/>
          <w:sz w:val="22"/>
          <w:szCs w:val="22"/>
        </w:rPr>
        <w:t>For additional information or if you have any questions, please do not hesitate to contact Ms. Jo Ann Hawkins White in the Fourth District Office at 773.955.9825.    I look forward to seeing all of you in Downers Grove, IL as God’s church comes together to plan the work of the</w:t>
      </w:r>
      <w:r w:rsidRPr="0020275B">
        <w:rPr>
          <w:rFonts w:cstheme="minorHAnsi"/>
        </w:rPr>
        <w:t xml:space="preserve"> </w:t>
      </w:r>
      <w:r w:rsidRPr="00562B8A">
        <w:rPr>
          <w:rFonts w:ascii="Calibri" w:hAnsi="Calibri" w:cs="Calibri"/>
          <w:sz w:val="22"/>
          <w:szCs w:val="22"/>
        </w:rPr>
        <w:t>kingdom</w:t>
      </w:r>
      <w:r w:rsidRPr="0020275B">
        <w:rPr>
          <w:rFonts w:cstheme="minorHAnsi"/>
        </w:rPr>
        <w:t xml:space="preserve">.   </w:t>
      </w:r>
    </w:p>
    <w:p w14:paraId="5BD72E6E" w14:textId="34C1BB89" w:rsidR="00A07225" w:rsidRPr="0020275B" w:rsidRDefault="00562B8A" w:rsidP="00562B8A">
      <w:pPr>
        <w:pStyle w:val="ListParagraph"/>
        <w:spacing w:after="0" w:line="240" w:lineRule="auto"/>
        <w:ind w:left="1500"/>
        <w:rPr>
          <w:rFonts w:cstheme="minorHAnsi"/>
        </w:rPr>
      </w:pPr>
      <w:r w:rsidRPr="00F96F85">
        <w:rPr>
          <w:rFonts w:ascii="Book Antiqua" w:hAnsi="Book Antiqua"/>
          <w:bCs/>
          <w:noProof/>
          <w:sz w:val="14"/>
        </w:rPr>
        <w:drawing>
          <wp:anchor distT="0" distB="0" distL="114300" distR="114300" simplePos="0" relativeHeight="251659264" behindDoc="1" locked="0" layoutInCell="1" allowOverlap="1" wp14:anchorId="6412A923" wp14:editId="5C3D48F7">
            <wp:simplePos x="0" y="0"/>
            <wp:positionH relativeFrom="column">
              <wp:posOffset>-781050</wp:posOffset>
            </wp:positionH>
            <wp:positionV relativeFrom="paragraph">
              <wp:posOffset>128270</wp:posOffset>
            </wp:positionV>
            <wp:extent cx="1590675" cy="676275"/>
            <wp:effectExtent l="0" t="0" r="0" b="0"/>
            <wp:wrapNone/>
            <wp:docPr id="5" name="Picture 4">
              <a:extLst xmlns:a="http://schemas.openxmlformats.org/drawingml/2006/main">
                <a:ext uri="{FF2B5EF4-FFF2-40B4-BE49-F238E27FC236}">
                  <a16:creationId xmlns:a16="http://schemas.microsoft.com/office/drawing/2014/main" id="{4AF4BEA1-B594-B30D-76FC-E26E390B6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F4BEA1-B594-B30D-76FC-E26E390B6EB5}"/>
                        </a:ext>
                      </a:extLst>
                    </pic:cNvPr>
                    <pic:cNvPicPr>
                      <a:picLocks noChangeAspect="1"/>
                    </pic:cNvPicPr>
                  </pic:nvPicPr>
                  <pic:blipFill>
                    <a:blip r:embed="rId8">
                      <a:extLst>
                        <a:ext uri="{BEBA8EAE-BF5A-486C-A8C5-ECC9F3942E4B}">
                          <a14:imgProps xmlns:a14="http://schemas.microsoft.com/office/drawing/2010/main">
                            <a14:imgLayer r:embed="rId9">
                              <a14:imgEffect>
                                <a14:backgroundRemoval t="9935" b="89879" l="7553" r="95090">
                                  <a14:foregroundMark x1="10548" y1="39319" x2="8524" y2="49487"/>
                                  <a14:foregroundMark x1="8524" y1="49487" x2="11033" y2="51539"/>
                                  <a14:foregroundMark x1="7580" y1="71875" x2="11815" y2="59375"/>
                                  <a14:foregroundMark x1="75020" y1="39879" x2="77853" y2="35541"/>
                                  <a14:foregroundMark x1="88346" y1="48274" x2="94362" y2="45336"/>
                                  <a14:foregroundMark x1="94362" y1="45336" x2="95090" y2="44216"/>
                                  <a14:foregroundMark x1="46318" y1="48274" x2="46318" y2="48274"/>
                                  <a14:foregroundMark x1="53682" y1="55037" x2="55571" y2="49907"/>
                                  <a14:foregroundMark x1="61074" y1="44216" x2="60939" y2="54897"/>
                                  <a14:foregroundMark x1="60939" y1="54897" x2="64203" y2="48834"/>
                                  <a14:foregroundMark x1="65444" y1="53965" x2="69382" y2="45849"/>
                                  <a14:foregroundMark x1="69382" y1="46362" x2="71109" y2="37407"/>
                                  <a14:foregroundMark x1="68114" y1="55037" x2="72511" y2="54244"/>
                                  <a14:foregroundMark x1="10709" y1="37687" x2="14783" y2="31996"/>
                                  <a14:backgroundMark x1="37065" y1="20896" x2="48827" y2="21409"/>
                                </a14:backgroundRemoval>
                              </a14:imgEffect>
                              <a14:imgEffect>
                                <a14:brightnessContrast bright="40000" contrast="40000"/>
                              </a14:imgEffect>
                            </a14:imgLayer>
                          </a14:imgProps>
                        </a:ext>
                      </a:extLst>
                    </a:blip>
                    <a:stretch>
                      <a:fillRect/>
                    </a:stretch>
                  </pic:blipFill>
                  <pic:spPr>
                    <a:xfrm>
                      <a:off x="0" y="0"/>
                      <a:ext cx="1590675" cy="676275"/>
                    </a:xfrm>
                    <a:prstGeom prst="rect">
                      <a:avLst/>
                    </a:prstGeom>
                  </pic:spPr>
                </pic:pic>
              </a:graphicData>
            </a:graphic>
            <wp14:sizeRelH relativeFrom="page">
              <wp14:pctWidth>0</wp14:pctWidth>
            </wp14:sizeRelH>
            <wp14:sizeRelV relativeFrom="page">
              <wp14:pctHeight>0</wp14:pctHeight>
            </wp14:sizeRelV>
          </wp:anchor>
        </w:drawing>
      </w:r>
    </w:p>
    <w:p w14:paraId="691D1803" w14:textId="0A1723B6" w:rsidR="00A07225" w:rsidRPr="00562B8A" w:rsidRDefault="00A07225" w:rsidP="00562B8A">
      <w:pPr>
        <w:pStyle w:val="ListParagraph"/>
        <w:spacing w:after="0" w:line="240" w:lineRule="auto"/>
        <w:ind w:left="-900" w:right="720"/>
        <w:rPr>
          <w:rFonts w:ascii="Calibri" w:hAnsi="Calibri" w:cs="Calibri"/>
          <w:sz w:val="22"/>
          <w:szCs w:val="22"/>
        </w:rPr>
      </w:pPr>
      <w:r w:rsidRPr="00562B8A">
        <w:rPr>
          <w:rFonts w:ascii="Calibri" w:hAnsi="Calibri" w:cs="Calibri"/>
          <w:sz w:val="22"/>
          <w:szCs w:val="22"/>
          <w:lang w:val="en-ZA"/>
        </w:rPr>
        <w:t>Blessings,</w:t>
      </w:r>
    </w:p>
    <w:p w14:paraId="3579D3C1" w14:textId="5C0FA08F" w:rsidR="001B1A3B" w:rsidRPr="00FA4463" w:rsidRDefault="001B1A3B" w:rsidP="00562B8A">
      <w:pPr>
        <w:spacing w:after="0" w:line="240" w:lineRule="auto"/>
        <w:ind w:left="-270" w:right="350"/>
        <w:rPr>
          <w:rFonts w:ascii="Arial" w:hAnsi="Arial" w:cs="Arial"/>
        </w:rPr>
      </w:pPr>
    </w:p>
    <w:p w14:paraId="5ED8D041" w14:textId="77777777" w:rsidR="00562B8A" w:rsidRDefault="00562B8A" w:rsidP="00562B8A">
      <w:pPr>
        <w:spacing w:after="0" w:line="240" w:lineRule="auto"/>
        <w:ind w:left="-900" w:right="360"/>
        <w:rPr>
          <w:rFonts w:ascii="Calibri" w:hAnsi="Calibri" w:cs="Calibri"/>
          <w:sz w:val="22"/>
          <w:szCs w:val="22"/>
        </w:rPr>
      </w:pPr>
    </w:p>
    <w:p w14:paraId="196071E5" w14:textId="07443603" w:rsidR="001B1A3B" w:rsidRPr="00562B8A" w:rsidRDefault="001B1A3B" w:rsidP="00562B8A">
      <w:pPr>
        <w:spacing w:after="0" w:line="240" w:lineRule="auto"/>
        <w:ind w:left="-900" w:right="360"/>
        <w:rPr>
          <w:rFonts w:ascii="Calibri" w:hAnsi="Calibri" w:cs="Calibri"/>
          <w:sz w:val="22"/>
          <w:szCs w:val="22"/>
        </w:rPr>
      </w:pPr>
      <w:r w:rsidRPr="00562B8A">
        <w:rPr>
          <w:rFonts w:ascii="Calibri" w:hAnsi="Calibri" w:cs="Calibri"/>
          <w:sz w:val="22"/>
          <w:szCs w:val="22"/>
        </w:rPr>
        <w:t>Presiding Prelate</w:t>
      </w:r>
    </w:p>
    <w:p w14:paraId="23FE0BAD" w14:textId="77777777" w:rsidR="001B1A3B" w:rsidRPr="00FA4463" w:rsidRDefault="001B1A3B" w:rsidP="00562B8A">
      <w:pPr>
        <w:spacing w:after="0" w:line="240" w:lineRule="auto"/>
        <w:ind w:left="-900" w:right="360"/>
        <w:rPr>
          <w:rFonts w:ascii="Arial" w:hAnsi="Arial" w:cs="Arial"/>
        </w:rPr>
      </w:pPr>
      <w:r w:rsidRPr="00562B8A">
        <w:rPr>
          <w:rFonts w:ascii="Calibri" w:hAnsi="Calibri" w:cs="Calibri"/>
          <w:sz w:val="22"/>
          <w:szCs w:val="22"/>
        </w:rPr>
        <w:t>Fourth Episcopal Distric</w:t>
      </w:r>
      <w:r w:rsidRPr="00FA4463">
        <w:rPr>
          <w:rFonts w:ascii="Arial" w:hAnsi="Arial" w:cs="Arial"/>
        </w:rPr>
        <w:t>t</w:t>
      </w:r>
    </w:p>
    <w:sectPr w:rsidR="001B1A3B" w:rsidRPr="00FA446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194DA" w14:textId="77777777" w:rsidR="0040682B" w:rsidRDefault="0040682B" w:rsidP="00F71E9A">
      <w:pPr>
        <w:spacing w:after="0" w:line="240" w:lineRule="auto"/>
      </w:pPr>
      <w:r>
        <w:separator/>
      </w:r>
    </w:p>
  </w:endnote>
  <w:endnote w:type="continuationSeparator" w:id="0">
    <w:p w14:paraId="0F2E7C28" w14:textId="77777777" w:rsidR="0040682B" w:rsidRDefault="0040682B" w:rsidP="00F71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DB29A" w14:textId="77777777" w:rsidR="002C0BCC" w:rsidRDefault="002C0BC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F1A7E" w14:textId="1F316169" w:rsidR="002C0BCC" w:rsidRPr="0056724E" w:rsidRDefault="002C0BCC" w:rsidP="0056724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3D8A4" w14:textId="77777777" w:rsidR="002C0BCC" w:rsidRDefault="002C0B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CF511" w14:textId="77777777" w:rsidR="0040682B" w:rsidRDefault="0040682B" w:rsidP="00F71E9A">
      <w:pPr>
        <w:spacing w:after="0" w:line="240" w:lineRule="auto"/>
      </w:pPr>
      <w:r>
        <w:separator/>
      </w:r>
    </w:p>
  </w:footnote>
  <w:footnote w:type="continuationSeparator" w:id="0">
    <w:p w14:paraId="176D6F6B" w14:textId="77777777" w:rsidR="0040682B" w:rsidRDefault="0040682B" w:rsidP="00F71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71EE" w14:textId="77777777" w:rsidR="002C0BCC" w:rsidRDefault="002C0BC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93F4" w14:textId="165BACE8" w:rsidR="00F71E9A" w:rsidRDefault="0056724E">
    <w:pPr>
      <w:pStyle w:val="Header"/>
    </w:pPr>
    <w:r>
      <w:rPr>
        <w:noProof/>
      </w:rPr>
      <w:drawing>
        <wp:anchor distT="0" distB="0" distL="114300" distR="114300" simplePos="0" relativeHeight="251658240" behindDoc="0" locked="0" layoutInCell="1" allowOverlap="1" wp14:anchorId="5604F302" wp14:editId="2F2BDDF3">
          <wp:simplePos x="0" y="0"/>
          <wp:positionH relativeFrom="page">
            <wp:align>left</wp:align>
          </wp:positionH>
          <wp:positionV relativeFrom="paragraph">
            <wp:posOffset>-447675</wp:posOffset>
          </wp:positionV>
          <wp:extent cx="7839075" cy="10144735"/>
          <wp:effectExtent l="0" t="0" r="0" b="9525"/>
          <wp:wrapNone/>
          <wp:docPr id="1454864403" name="Picture 2"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64403" name="Picture 2" descr="A screen shot of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39075" cy="101447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E57E" w14:textId="77777777" w:rsidR="002C0BCC" w:rsidRDefault="002C0BC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5C1668"/>
    <w:multiLevelType w:val="hybridMultilevel"/>
    <w:tmpl w:val="D99237D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29A"/>
    <w:rsid w:val="001B1A3B"/>
    <w:rsid w:val="001F1A06"/>
    <w:rsid w:val="002678F6"/>
    <w:rsid w:val="002A304D"/>
    <w:rsid w:val="002C0BCC"/>
    <w:rsid w:val="003912F1"/>
    <w:rsid w:val="003A4394"/>
    <w:rsid w:val="003E65C8"/>
    <w:rsid w:val="0040682B"/>
    <w:rsid w:val="00484753"/>
    <w:rsid w:val="00531B50"/>
    <w:rsid w:val="00545BF1"/>
    <w:rsid w:val="00562B8A"/>
    <w:rsid w:val="0056724E"/>
    <w:rsid w:val="007120E4"/>
    <w:rsid w:val="00723C36"/>
    <w:rsid w:val="0080529A"/>
    <w:rsid w:val="008778D0"/>
    <w:rsid w:val="008A32AB"/>
    <w:rsid w:val="00923FA9"/>
    <w:rsid w:val="009C1B40"/>
    <w:rsid w:val="00A003C5"/>
    <w:rsid w:val="00A07225"/>
    <w:rsid w:val="00A43E40"/>
    <w:rsid w:val="00A555EA"/>
    <w:rsid w:val="00AC2F45"/>
    <w:rsid w:val="00AD00C8"/>
    <w:rsid w:val="00B30243"/>
    <w:rsid w:val="00B76055"/>
    <w:rsid w:val="00C65584"/>
    <w:rsid w:val="00C80412"/>
    <w:rsid w:val="00C9563E"/>
    <w:rsid w:val="00CA145D"/>
    <w:rsid w:val="00CA676E"/>
    <w:rsid w:val="00D36668"/>
    <w:rsid w:val="00D735A9"/>
    <w:rsid w:val="00D84E18"/>
    <w:rsid w:val="00E71B80"/>
    <w:rsid w:val="00E85BE4"/>
    <w:rsid w:val="00EB7436"/>
    <w:rsid w:val="00F03246"/>
    <w:rsid w:val="00F34EFF"/>
    <w:rsid w:val="00F71E9A"/>
    <w:rsid w:val="00FA623D"/>
    <w:rsid w:val="00FC4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EFD0A"/>
  <w15:chartTrackingRefBased/>
  <w15:docId w15:val="{62305DB9-47CB-4111-A5C5-04095230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52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52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52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52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52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52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52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52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52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2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52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52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52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52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52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52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52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529A"/>
    <w:rPr>
      <w:rFonts w:eastAsiaTheme="majorEastAsia" w:cstheme="majorBidi"/>
      <w:color w:val="272727" w:themeColor="text1" w:themeTint="D8"/>
    </w:rPr>
  </w:style>
  <w:style w:type="paragraph" w:styleId="Title">
    <w:name w:val="Title"/>
    <w:basedOn w:val="Normal"/>
    <w:next w:val="Normal"/>
    <w:link w:val="TitleChar"/>
    <w:uiPriority w:val="10"/>
    <w:qFormat/>
    <w:rsid w:val="008052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52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52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52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529A"/>
    <w:pPr>
      <w:spacing w:before="160"/>
      <w:jc w:val="center"/>
    </w:pPr>
    <w:rPr>
      <w:i/>
      <w:iCs/>
      <w:color w:val="404040" w:themeColor="text1" w:themeTint="BF"/>
    </w:rPr>
  </w:style>
  <w:style w:type="character" w:customStyle="1" w:styleId="QuoteChar">
    <w:name w:val="Quote Char"/>
    <w:basedOn w:val="DefaultParagraphFont"/>
    <w:link w:val="Quote"/>
    <w:uiPriority w:val="29"/>
    <w:rsid w:val="0080529A"/>
    <w:rPr>
      <w:i/>
      <w:iCs/>
      <w:color w:val="404040" w:themeColor="text1" w:themeTint="BF"/>
    </w:rPr>
  </w:style>
  <w:style w:type="paragraph" w:styleId="ListParagraph">
    <w:name w:val="List Paragraph"/>
    <w:basedOn w:val="Normal"/>
    <w:uiPriority w:val="34"/>
    <w:qFormat/>
    <w:rsid w:val="0080529A"/>
    <w:pPr>
      <w:ind w:left="720"/>
      <w:contextualSpacing/>
    </w:pPr>
  </w:style>
  <w:style w:type="character" w:styleId="IntenseEmphasis">
    <w:name w:val="Intense Emphasis"/>
    <w:basedOn w:val="DefaultParagraphFont"/>
    <w:uiPriority w:val="21"/>
    <w:qFormat/>
    <w:rsid w:val="0080529A"/>
    <w:rPr>
      <w:i/>
      <w:iCs/>
      <w:color w:val="0F4761" w:themeColor="accent1" w:themeShade="BF"/>
    </w:rPr>
  </w:style>
  <w:style w:type="paragraph" w:styleId="IntenseQuote">
    <w:name w:val="Intense Quote"/>
    <w:basedOn w:val="Normal"/>
    <w:next w:val="Normal"/>
    <w:link w:val="IntenseQuoteChar"/>
    <w:uiPriority w:val="30"/>
    <w:qFormat/>
    <w:rsid w:val="008052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529A"/>
    <w:rPr>
      <w:i/>
      <w:iCs/>
      <w:color w:val="0F4761" w:themeColor="accent1" w:themeShade="BF"/>
    </w:rPr>
  </w:style>
  <w:style w:type="character" w:styleId="IntenseReference">
    <w:name w:val="Intense Reference"/>
    <w:basedOn w:val="DefaultParagraphFont"/>
    <w:uiPriority w:val="32"/>
    <w:qFormat/>
    <w:rsid w:val="0080529A"/>
    <w:rPr>
      <w:b/>
      <w:bCs/>
      <w:smallCaps/>
      <w:color w:val="0F4761" w:themeColor="accent1" w:themeShade="BF"/>
      <w:spacing w:val="5"/>
    </w:rPr>
  </w:style>
  <w:style w:type="paragraph" w:styleId="Header">
    <w:name w:val="header"/>
    <w:basedOn w:val="Normal"/>
    <w:link w:val="HeaderChar"/>
    <w:uiPriority w:val="99"/>
    <w:unhideWhenUsed/>
    <w:rsid w:val="00F71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E9A"/>
  </w:style>
  <w:style w:type="paragraph" w:styleId="Footer">
    <w:name w:val="footer"/>
    <w:basedOn w:val="Normal"/>
    <w:link w:val="FooterChar"/>
    <w:uiPriority w:val="99"/>
    <w:unhideWhenUsed/>
    <w:rsid w:val="00F71E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E9A"/>
  </w:style>
  <w:style w:type="character" w:styleId="Strong">
    <w:name w:val="Strong"/>
    <w:basedOn w:val="DefaultParagraphFont"/>
    <w:uiPriority w:val="22"/>
    <w:qFormat/>
    <w:rsid w:val="00F34EFF"/>
    <w:rPr>
      <w:b/>
      <w:bCs/>
    </w:rPr>
  </w:style>
  <w:style w:type="character" w:styleId="Hyperlink">
    <w:name w:val="Hyperlink"/>
    <w:basedOn w:val="DefaultParagraphFont"/>
    <w:uiPriority w:val="99"/>
    <w:unhideWhenUsed/>
    <w:rsid w:val="00A07225"/>
    <w:rPr>
      <w:color w:val="467886" w:themeColor="hyperlink"/>
      <w:u w:val="single"/>
    </w:rPr>
  </w:style>
  <w:style w:type="paragraph" w:styleId="BalloonText">
    <w:name w:val="Balloon Text"/>
    <w:basedOn w:val="Normal"/>
    <w:link w:val="BalloonTextChar"/>
    <w:uiPriority w:val="99"/>
    <w:semiHidden/>
    <w:unhideWhenUsed/>
    <w:rsid w:val="00AC2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hilton.com/en/book/reservation/deeplink/?ctyhocn=ORDWBDT&amp;groupCode=CDTAFD&amp;arrivaldate=2025-10-28&amp;departuredate=2025-11-02&amp;cid=OM,WW,HILTONLINK,EN,DirectLink&amp;fromId=HILTONLINKDIREC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Chicago</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Jonna Edge</dc:creator>
  <cp:keywords/>
  <dc:description/>
  <cp:lastModifiedBy>JHWhite</cp:lastModifiedBy>
  <cp:revision>3</cp:revision>
  <cp:lastPrinted>2025-09-04T16:07:00Z</cp:lastPrinted>
  <dcterms:created xsi:type="dcterms:W3CDTF">2025-09-04T16:07:00Z</dcterms:created>
  <dcterms:modified xsi:type="dcterms:W3CDTF">2025-09-04T16:16:00Z</dcterms:modified>
</cp:coreProperties>
</file>